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78B7CC" w14:textId="77777777" w:rsidR="001072E4" w:rsidRPr="00C00B1A" w:rsidRDefault="001072E4" w:rsidP="00C00B1A">
      <w:pPr>
        <w:shd w:val="clear" w:color="auto" w:fill="FFFFFF"/>
        <w:suppressAutoHyphen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r w:rsidRPr="00C00B1A">
        <w:rPr>
          <w:rFonts w:ascii="Arial" w:eastAsia="Times New Roman" w:hAnsi="Arial" w:cs="Arial"/>
          <w:sz w:val="24"/>
          <w:szCs w:val="24"/>
          <w:lang w:eastAsia="ar-SA"/>
        </w:rPr>
        <w:t>ОМСКАЯ ОБЛАСТЬ</w:t>
      </w:r>
    </w:p>
    <w:p w14:paraId="312FBF50" w14:textId="77777777" w:rsidR="001072E4" w:rsidRPr="00C00B1A" w:rsidRDefault="001072E4" w:rsidP="00C00B1A">
      <w:pPr>
        <w:shd w:val="clear" w:color="auto" w:fill="FFFFFF"/>
        <w:suppressAutoHyphen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r w:rsidRPr="00C00B1A">
        <w:rPr>
          <w:rFonts w:ascii="Arial" w:eastAsia="Times New Roman" w:hAnsi="Arial" w:cs="Arial"/>
          <w:sz w:val="24"/>
          <w:szCs w:val="24"/>
          <w:lang w:eastAsia="ar-SA"/>
        </w:rPr>
        <w:t>Совет Неверовского сельского поселения</w:t>
      </w:r>
    </w:p>
    <w:p w14:paraId="0FCB2E5E" w14:textId="77777777" w:rsidR="001072E4" w:rsidRPr="00C00B1A" w:rsidRDefault="001072E4" w:rsidP="00C00B1A">
      <w:pPr>
        <w:suppressAutoHyphen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r w:rsidRPr="00C00B1A">
        <w:rPr>
          <w:rFonts w:ascii="Arial" w:eastAsia="Times New Roman" w:hAnsi="Arial" w:cs="Arial"/>
          <w:sz w:val="24"/>
          <w:szCs w:val="24"/>
          <w:lang w:eastAsia="ar-SA"/>
        </w:rPr>
        <w:t>Таврического муниципального района</w:t>
      </w:r>
    </w:p>
    <w:p w14:paraId="00BE7883" w14:textId="77777777" w:rsidR="001072E4" w:rsidRPr="00C00B1A" w:rsidRDefault="001072E4" w:rsidP="00C00B1A">
      <w:pPr>
        <w:suppressAutoHyphen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14:paraId="2621DB16" w14:textId="77777777" w:rsidR="001072E4" w:rsidRPr="00C00B1A" w:rsidRDefault="001072E4" w:rsidP="00C00B1A">
      <w:pPr>
        <w:suppressAutoHyphen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r w:rsidRPr="00C00B1A">
        <w:rPr>
          <w:rFonts w:ascii="Arial" w:eastAsia="Times New Roman" w:hAnsi="Arial" w:cs="Arial"/>
          <w:sz w:val="24"/>
          <w:szCs w:val="24"/>
          <w:lang w:eastAsia="ar-SA"/>
        </w:rPr>
        <w:t>РЕШЕНИЕ</w:t>
      </w:r>
    </w:p>
    <w:p w14:paraId="7BDE95E2" w14:textId="48F12273" w:rsidR="001072E4" w:rsidRPr="00C00B1A" w:rsidRDefault="001072E4" w:rsidP="00C00B1A">
      <w:pPr>
        <w:suppressAutoHyphen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r w:rsidRPr="00C00B1A">
        <w:rPr>
          <w:rFonts w:ascii="Arial" w:eastAsia="Times New Roman" w:hAnsi="Arial" w:cs="Arial"/>
          <w:sz w:val="24"/>
          <w:szCs w:val="24"/>
          <w:lang w:eastAsia="ar-SA"/>
        </w:rPr>
        <w:t>Восьмой (очередной) сессии четвертого созыва</w:t>
      </w:r>
    </w:p>
    <w:p w14:paraId="252901F7" w14:textId="77777777" w:rsidR="001072E4" w:rsidRPr="00C00B1A" w:rsidRDefault="001072E4" w:rsidP="00C00B1A">
      <w:pPr>
        <w:suppressAutoHyphen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r w:rsidRPr="00C00B1A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</w:p>
    <w:p w14:paraId="313D3088" w14:textId="5192B286" w:rsidR="001072E4" w:rsidRPr="00C00B1A" w:rsidRDefault="001072E4" w:rsidP="00C00B1A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C00B1A">
        <w:rPr>
          <w:rFonts w:ascii="Arial" w:eastAsia="Times New Roman" w:hAnsi="Arial" w:cs="Arial"/>
          <w:sz w:val="24"/>
          <w:szCs w:val="24"/>
          <w:lang w:eastAsia="ar-SA"/>
        </w:rPr>
        <w:t xml:space="preserve">от </w:t>
      </w:r>
      <w:r w:rsidR="00C00B1A" w:rsidRPr="00C00B1A">
        <w:rPr>
          <w:rFonts w:ascii="Arial" w:eastAsia="Times New Roman" w:hAnsi="Arial" w:cs="Arial"/>
          <w:sz w:val="24"/>
          <w:szCs w:val="24"/>
          <w:lang w:eastAsia="ar-SA"/>
        </w:rPr>
        <w:t>29</w:t>
      </w:r>
      <w:r w:rsidRPr="00C00B1A">
        <w:rPr>
          <w:rFonts w:ascii="Arial" w:eastAsia="Times New Roman" w:hAnsi="Arial" w:cs="Arial"/>
          <w:sz w:val="24"/>
          <w:szCs w:val="24"/>
          <w:lang w:eastAsia="ar-SA"/>
        </w:rPr>
        <w:t xml:space="preserve"> марта 2021 года</w:t>
      </w:r>
      <w:r w:rsidRPr="00C00B1A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C00B1A">
        <w:rPr>
          <w:rFonts w:ascii="Arial" w:eastAsia="Times New Roman" w:hAnsi="Arial" w:cs="Arial"/>
          <w:sz w:val="24"/>
          <w:szCs w:val="24"/>
          <w:lang w:eastAsia="ar-SA"/>
        </w:rPr>
        <w:tab/>
        <w:t xml:space="preserve">  </w:t>
      </w:r>
      <w:r w:rsidRPr="00C00B1A">
        <w:rPr>
          <w:rFonts w:ascii="Arial" w:eastAsia="Times New Roman" w:hAnsi="Arial" w:cs="Arial"/>
          <w:sz w:val="24"/>
          <w:szCs w:val="24"/>
          <w:lang w:eastAsia="ar-SA"/>
        </w:rPr>
        <w:tab/>
        <w:t xml:space="preserve">                                                №</w:t>
      </w:r>
      <w:r w:rsidR="00C00B1A" w:rsidRPr="00C00B1A">
        <w:rPr>
          <w:rFonts w:ascii="Arial" w:eastAsia="Times New Roman" w:hAnsi="Arial" w:cs="Arial"/>
          <w:sz w:val="24"/>
          <w:szCs w:val="24"/>
          <w:lang w:eastAsia="ar-SA"/>
        </w:rPr>
        <w:t>68</w:t>
      </w:r>
      <w:r w:rsidRPr="00C00B1A">
        <w:rPr>
          <w:rFonts w:ascii="Arial" w:eastAsia="Times New Roman" w:hAnsi="Arial" w:cs="Arial"/>
          <w:sz w:val="24"/>
          <w:szCs w:val="24"/>
          <w:lang w:eastAsia="ar-SA"/>
        </w:rPr>
        <w:t>-р</w:t>
      </w:r>
    </w:p>
    <w:p w14:paraId="137B960B" w14:textId="77777777" w:rsidR="001072E4" w:rsidRPr="00C00B1A" w:rsidRDefault="001072E4" w:rsidP="00C00B1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r w:rsidRPr="00C00B1A">
        <w:rPr>
          <w:rFonts w:ascii="Arial" w:eastAsia="Times New Roman" w:hAnsi="Arial" w:cs="Arial"/>
          <w:sz w:val="24"/>
          <w:szCs w:val="24"/>
          <w:lang w:eastAsia="ar-SA"/>
        </w:rPr>
        <w:t>с. Неверовка</w:t>
      </w:r>
    </w:p>
    <w:p w14:paraId="53D8A506" w14:textId="77777777" w:rsidR="001072E4" w:rsidRPr="00C00B1A" w:rsidRDefault="001072E4" w:rsidP="00C00B1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14:paraId="393FB238" w14:textId="07A92CAA" w:rsidR="001072E4" w:rsidRPr="00C00B1A" w:rsidRDefault="001072E4" w:rsidP="00C00B1A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C00B1A">
        <w:rPr>
          <w:rFonts w:ascii="Arial" w:eastAsia="Times New Roman" w:hAnsi="Arial" w:cs="Arial"/>
          <w:sz w:val="24"/>
          <w:szCs w:val="24"/>
        </w:rPr>
        <w:t>О признании утратившим силу решения от 28.12.2005 № 31 «Об утверждении Положения о порядке организации и осуществления территориального общественного самоуправления на территории Неверовского сельского поселения»</w:t>
      </w:r>
    </w:p>
    <w:p w14:paraId="0737E629" w14:textId="77777777" w:rsidR="001072E4" w:rsidRPr="00C00B1A" w:rsidRDefault="001072E4" w:rsidP="00C00B1A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37FC2D13" w14:textId="77777777" w:rsidR="002A5B13" w:rsidRPr="00C00B1A" w:rsidRDefault="002A5B13" w:rsidP="00C00B1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0C60FBC" w14:textId="48426A1D" w:rsidR="002A5B13" w:rsidRPr="00C00B1A" w:rsidRDefault="00F767E2" w:rsidP="00C00B1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00B1A">
        <w:rPr>
          <w:rFonts w:ascii="Arial" w:hAnsi="Arial" w:cs="Arial"/>
          <w:sz w:val="24"/>
          <w:szCs w:val="24"/>
        </w:rPr>
        <w:t>В соответствии с</w:t>
      </w:r>
      <w:r w:rsidR="002A5B13" w:rsidRPr="00C00B1A">
        <w:rPr>
          <w:rFonts w:ascii="Arial" w:hAnsi="Arial" w:cs="Arial"/>
          <w:sz w:val="24"/>
          <w:szCs w:val="24"/>
        </w:rPr>
        <w:t xml:space="preserve"> Федеральным законом от 06.10.2003 №131-ФЗ «Об общих принципах организации местного самоупра</w:t>
      </w:r>
      <w:r w:rsidR="003C4B04" w:rsidRPr="00C00B1A">
        <w:rPr>
          <w:rFonts w:ascii="Arial" w:hAnsi="Arial" w:cs="Arial"/>
          <w:sz w:val="24"/>
          <w:szCs w:val="24"/>
        </w:rPr>
        <w:t>вления в Российской Федерации»</w:t>
      </w:r>
      <w:r w:rsidRPr="00C00B1A">
        <w:rPr>
          <w:rFonts w:ascii="Arial" w:hAnsi="Arial" w:cs="Arial"/>
          <w:sz w:val="24"/>
          <w:szCs w:val="24"/>
        </w:rPr>
        <w:t xml:space="preserve">, руководствуясь </w:t>
      </w:r>
      <w:r w:rsidR="002A5B13" w:rsidRPr="00C00B1A">
        <w:rPr>
          <w:rFonts w:ascii="Arial" w:hAnsi="Arial" w:cs="Arial"/>
          <w:sz w:val="24"/>
          <w:szCs w:val="24"/>
        </w:rPr>
        <w:t xml:space="preserve">Уставом </w:t>
      </w:r>
      <w:r w:rsidR="005A7A46" w:rsidRPr="00C00B1A">
        <w:rPr>
          <w:rFonts w:ascii="Arial" w:eastAsia="Times New Roman" w:hAnsi="Arial" w:cs="Arial"/>
          <w:sz w:val="24"/>
          <w:szCs w:val="24"/>
        </w:rPr>
        <w:t xml:space="preserve">Неверовского </w:t>
      </w:r>
      <w:r w:rsidR="0026514D" w:rsidRPr="00C00B1A">
        <w:rPr>
          <w:rFonts w:ascii="Arial" w:hAnsi="Arial" w:cs="Arial"/>
          <w:sz w:val="24"/>
          <w:szCs w:val="24"/>
        </w:rPr>
        <w:t>сельского</w:t>
      </w:r>
      <w:r w:rsidR="00436904" w:rsidRPr="00C00B1A">
        <w:rPr>
          <w:rFonts w:ascii="Arial" w:hAnsi="Arial" w:cs="Arial"/>
          <w:sz w:val="24"/>
          <w:szCs w:val="24"/>
        </w:rPr>
        <w:t xml:space="preserve"> поселения</w:t>
      </w:r>
      <w:r w:rsidR="003C4B04" w:rsidRPr="00C00B1A">
        <w:rPr>
          <w:rFonts w:ascii="Arial" w:hAnsi="Arial" w:cs="Arial"/>
          <w:sz w:val="24"/>
          <w:szCs w:val="24"/>
        </w:rPr>
        <w:t xml:space="preserve"> Таврического муниципального района Омской области</w:t>
      </w:r>
      <w:r w:rsidR="00436904" w:rsidRPr="00C00B1A">
        <w:rPr>
          <w:rFonts w:ascii="Arial" w:hAnsi="Arial" w:cs="Arial"/>
          <w:sz w:val="24"/>
          <w:szCs w:val="24"/>
        </w:rPr>
        <w:t xml:space="preserve">, Совет </w:t>
      </w:r>
      <w:r w:rsidR="005A7A46" w:rsidRPr="00C00B1A">
        <w:rPr>
          <w:rFonts w:ascii="Arial" w:eastAsia="Times New Roman" w:hAnsi="Arial" w:cs="Arial"/>
          <w:sz w:val="24"/>
          <w:szCs w:val="24"/>
        </w:rPr>
        <w:t xml:space="preserve">Неверовского </w:t>
      </w:r>
      <w:r w:rsidR="002A5B13" w:rsidRPr="00C00B1A">
        <w:rPr>
          <w:rFonts w:ascii="Arial" w:hAnsi="Arial" w:cs="Arial"/>
          <w:sz w:val="24"/>
          <w:szCs w:val="24"/>
        </w:rPr>
        <w:t>сельского поселения</w:t>
      </w:r>
    </w:p>
    <w:p w14:paraId="39566714" w14:textId="77777777" w:rsidR="002A5B13" w:rsidRPr="00C00B1A" w:rsidRDefault="002A5B13" w:rsidP="00C00B1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2BD448E" w14:textId="77777777" w:rsidR="002A5B13" w:rsidRPr="00C00B1A" w:rsidRDefault="002A5B13" w:rsidP="00C00B1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00B1A">
        <w:rPr>
          <w:rFonts w:ascii="Arial" w:hAnsi="Arial" w:cs="Arial"/>
          <w:sz w:val="24"/>
          <w:szCs w:val="24"/>
        </w:rPr>
        <w:t>РЕШИЛ:</w:t>
      </w:r>
    </w:p>
    <w:p w14:paraId="71FBD0B4" w14:textId="77777777" w:rsidR="002A5B13" w:rsidRPr="00C00B1A" w:rsidRDefault="002A5B13" w:rsidP="00C00B1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37A2FC1" w14:textId="626AFC09" w:rsidR="007A1025" w:rsidRPr="00C00B1A" w:rsidRDefault="003C4B04" w:rsidP="00C00B1A">
      <w:pPr>
        <w:pStyle w:val="ConsPlusTitle"/>
        <w:ind w:firstLine="567"/>
        <w:jc w:val="both"/>
        <w:rPr>
          <w:rFonts w:ascii="Arial" w:hAnsi="Arial" w:cs="Arial"/>
          <w:b w:val="0"/>
          <w:sz w:val="24"/>
          <w:szCs w:val="24"/>
        </w:rPr>
      </w:pPr>
      <w:r w:rsidRPr="00C00B1A">
        <w:rPr>
          <w:rFonts w:ascii="Arial" w:hAnsi="Arial" w:cs="Arial"/>
          <w:b w:val="0"/>
          <w:sz w:val="24"/>
          <w:szCs w:val="24"/>
        </w:rPr>
        <w:t>1.</w:t>
      </w:r>
      <w:r w:rsidR="006B5269" w:rsidRPr="00C00B1A">
        <w:rPr>
          <w:rFonts w:ascii="Arial" w:hAnsi="Arial" w:cs="Arial"/>
          <w:b w:val="0"/>
          <w:sz w:val="24"/>
          <w:szCs w:val="24"/>
        </w:rPr>
        <w:t xml:space="preserve"> </w:t>
      </w:r>
      <w:r w:rsidRPr="00C00B1A">
        <w:rPr>
          <w:rFonts w:ascii="Arial" w:hAnsi="Arial" w:cs="Arial"/>
          <w:b w:val="0"/>
          <w:sz w:val="24"/>
          <w:szCs w:val="24"/>
        </w:rPr>
        <w:t xml:space="preserve">Решение Совета депутатов </w:t>
      </w:r>
      <w:r w:rsidR="001072E4" w:rsidRPr="00C00B1A">
        <w:rPr>
          <w:rFonts w:ascii="Arial" w:hAnsi="Arial" w:cs="Arial"/>
          <w:b w:val="0"/>
          <w:sz w:val="24"/>
          <w:szCs w:val="24"/>
        </w:rPr>
        <w:t>Неверовского</w:t>
      </w:r>
      <w:r w:rsidRPr="00C00B1A">
        <w:rPr>
          <w:rFonts w:ascii="Arial" w:hAnsi="Arial" w:cs="Arial"/>
          <w:b w:val="0"/>
          <w:sz w:val="24"/>
          <w:szCs w:val="24"/>
        </w:rPr>
        <w:t xml:space="preserve"> сельского поселения Таврического муниципального района Омской области </w:t>
      </w:r>
      <w:r w:rsidR="001072E4" w:rsidRPr="00C00B1A">
        <w:rPr>
          <w:rFonts w:ascii="Arial" w:hAnsi="Arial" w:cs="Arial"/>
          <w:b w:val="0"/>
          <w:sz w:val="24"/>
          <w:szCs w:val="24"/>
        </w:rPr>
        <w:t xml:space="preserve">от 28.12.2005 </w:t>
      </w:r>
      <w:r w:rsidRPr="00C00B1A">
        <w:rPr>
          <w:rFonts w:ascii="Arial" w:hAnsi="Arial" w:cs="Arial"/>
          <w:b w:val="0"/>
          <w:sz w:val="24"/>
          <w:szCs w:val="24"/>
        </w:rPr>
        <w:t>№ 3</w:t>
      </w:r>
      <w:r w:rsidR="001072E4" w:rsidRPr="00C00B1A">
        <w:rPr>
          <w:rFonts w:ascii="Arial" w:hAnsi="Arial" w:cs="Arial"/>
          <w:b w:val="0"/>
          <w:sz w:val="24"/>
          <w:szCs w:val="24"/>
        </w:rPr>
        <w:t>1</w:t>
      </w:r>
      <w:r w:rsidRPr="00C00B1A">
        <w:rPr>
          <w:rFonts w:ascii="Arial" w:hAnsi="Arial" w:cs="Arial"/>
          <w:b w:val="0"/>
          <w:sz w:val="24"/>
          <w:szCs w:val="24"/>
        </w:rPr>
        <w:t xml:space="preserve"> «</w:t>
      </w:r>
      <w:r w:rsidR="001072E4" w:rsidRPr="00C00B1A">
        <w:rPr>
          <w:rFonts w:ascii="Arial" w:hAnsi="Arial" w:cs="Arial"/>
          <w:b w:val="0"/>
          <w:sz w:val="24"/>
          <w:szCs w:val="24"/>
        </w:rPr>
        <w:t>Об утверждении Положения о порядке организации и осуществления территориального общественного самоуправления на территории Неверовского сельского поселения</w:t>
      </w:r>
      <w:r w:rsidRPr="00C00B1A">
        <w:rPr>
          <w:rFonts w:ascii="Arial" w:hAnsi="Arial" w:cs="Arial"/>
          <w:b w:val="0"/>
          <w:sz w:val="24"/>
          <w:szCs w:val="24"/>
        </w:rPr>
        <w:t>» признать утратившим силу.</w:t>
      </w:r>
    </w:p>
    <w:p w14:paraId="4186D14F" w14:textId="52F6AE66" w:rsidR="00881717" w:rsidRPr="00C00B1A" w:rsidRDefault="005A10C3" w:rsidP="00C00B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00B1A">
        <w:rPr>
          <w:rFonts w:ascii="Arial" w:hAnsi="Arial" w:cs="Arial"/>
          <w:sz w:val="24"/>
          <w:szCs w:val="24"/>
        </w:rPr>
        <w:t xml:space="preserve">2. </w:t>
      </w:r>
      <w:r w:rsidR="00881717" w:rsidRPr="00C00B1A">
        <w:rPr>
          <w:rFonts w:ascii="Arial" w:hAnsi="Arial" w:cs="Arial"/>
          <w:sz w:val="24"/>
          <w:szCs w:val="24"/>
        </w:rPr>
        <w:t xml:space="preserve">Настоящее решение вступает в силу с момента его официального </w:t>
      </w:r>
      <w:r w:rsidR="00561B73" w:rsidRPr="00C00B1A">
        <w:rPr>
          <w:rFonts w:ascii="Arial" w:hAnsi="Arial" w:cs="Arial"/>
          <w:sz w:val="24"/>
          <w:szCs w:val="24"/>
        </w:rPr>
        <w:t>опубликования (</w:t>
      </w:r>
      <w:r w:rsidR="00881717" w:rsidRPr="00C00B1A">
        <w:rPr>
          <w:rFonts w:ascii="Arial" w:hAnsi="Arial" w:cs="Arial"/>
          <w:sz w:val="24"/>
          <w:szCs w:val="24"/>
        </w:rPr>
        <w:t>обнародования</w:t>
      </w:r>
      <w:r w:rsidR="00561B73" w:rsidRPr="00C00B1A">
        <w:rPr>
          <w:rFonts w:ascii="Arial" w:hAnsi="Arial" w:cs="Arial"/>
          <w:sz w:val="24"/>
          <w:szCs w:val="24"/>
        </w:rPr>
        <w:t>)</w:t>
      </w:r>
      <w:r w:rsidR="00881717" w:rsidRPr="00C00B1A">
        <w:rPr>
          <w:rFonts w:ascii="Arial" w:hAnsi="Arial" w:cs="Arial"/>
          <w:sz w:val="24"/>
          <w:szCs w:val="24"/>
        </w:rPr>
        <w:t xml:space="preserve"> в </w:t>
      </w:r>
      <w:r w:rsidR="00561B73" w:rsidRPr="00C00B1A">
        <w:rPr>
          <w:rFonts w:ascii="Arial" w:hAnsi="Arial" w:cs="Arial"/>
          <w:sz w:val="24"/>
          <w:szCs w:val="24"/>
        </w:rPr>
        <w:t xml:space="preserve">порядке, установленном Уставом </w:t>
      </w:r>
      <w:r w:rsidR="001072E4" w:rsidRPr="00C00B1A">
        <w:rPr>
          <w:rFonts w:ascii="Arial" w:hAnsi="Arial" w:cs="Arial"/>
          <w:sz w:val="24"/>
          <w:szCs w:val="24"/>
        </w:rPr>
        <w:t>Неверовского</w:t>
      </w:r>
      <w:r w:rsidR="00561B73" w:rsidRPr="00C00B1A">
        <w:rPr>
          <w:rFonts w:ascii="Arial" w:hAnsi="Arial" w:cs="Arial"/>
          <w:sz w:val="24"/>
          <w:szCs w:val="24"/>
        </w:rPr>
        <w:t xml:space="preserve"> сельского поселения Таврического муниципального района Омской области</w:t>
      </w:r>
      <w:r w:rsidR="00881717" w:rsidRPr="00C00B1A">
        <w:rPr>
          <w:rFonts w:ascii="Arial" w:hAnsi="Arial" w:cs="Arial"/>
          <w:sz w:val="24"/>
          <w:szCs w:val="24"/>
        </w:rPr>
        <w:t xml:space="preserve">. </w:t>
      </w:r>
    </w:p>
    <w:p w14:paraId="008D74C0" w14:textId="4DC4985B" w:rsidR="003C4B04" w:rsidRPr="00C00B1A" w:rsidRDefault="003C4B04" w:rsidP="00C00B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08DED79C" w14:textId="77777777" w:rsidR="00141F41" w:rsidRPr="00C00B1A" w:rsidRDefault="00141F41" w:rsidP="00C00B1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80223C2" w14:textId="148FE26A" w:rsidR="00881717" w:rsidRPr="00C00B1A" w:rsidRDefault="00881717" w:rsidP="00C00B1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0B1A">
        <w:rPr>
          <w:rFonts w:ascii="Arial" w:hAnsi="Arial" w:cs="Arial"/>
          <w:sz w:val="24"/>
          <w:szCs w:val="24"/>
        </w:rPr>
        <w:t>Глав</w:t>
      </w:r>
      <w:r w:rsidR="006922F1" w:rsidRPr="00C00B1A">
        <w:rPr>
          <w:rFonts w:ascii="Arial" w:hAnsi="Arial" w:cs="Arial"/>
          <w:sz w:val="24"/>
          <w:szCs w:val="24"/>
        </w:rPr>
        <w:t xml:space="preserve">а </w:t>
      </w:r>
      <w:r w:rsidRPr="00C00B1A">
        <w:rPr>
          <w:rFonts w:ascii="Arial" w:hAnsi="Arial" w:cs="Arial"/>
          <w:sz w:val="24"/>
          <w:szCs w:val="24"/>
        </w:rPr>
        <w:t>сельского поселения</w:t>
      </w:r>
      <w:r w:rsidR="006922F1" w:rsidRPr="00C00B1A">
        <w:rPr>
          <w:rFonts w:ascii="Arial" w:hAnsi="Arial" w:cs="Arial"/>
          <w:sz w:val="24"/>
          <w:szCs w:val="24"/>
        </w:rPr>
        <w:t xml:space="preserve">                                </w:t>
      </w:r>
      <w:r w:rsidR="003C4B04" w:rsidRPr="00C00B1A">
        <w:rPr>
          <w:rFonts w:ascii="Arial" w:hAnsi="Arial" w:cs="Arial"/>
          <w:sz w:val="24"/>
          <w:szCs w:val="24"/>
        </w:rPr>
        <w:t xml:space="preserve">                    </w:t>
      </w:r>
      <w:r w:rsidR="00703196" w:rsidRPr="00C00B1A">
        <w:rPr>
          <w:rFonts w:ascii="Arial" w:hAnsi="Arial" w:cs="Arial"/>
          <w:sz w:val="24"/>
          <w:szCs w:val="24"/>
        </w:rPr>
        <w:t xml:space="preserve">          </w:t>
      </w:r>
      <w:r w:rsidR="006922F1" w:rsidRPr="00C00B1A">
        <w:rPr>
          <w:rFonts w:ascii="Arial" w:hAnsi="Arial" w:cs="Arial"/>
          <w:sz w:val="24"/>
          <w:szCs w:val="24"/>
        </w:rPr>
        <w:t xml:space="preserve">    </w:t>
      </w:r>
      <w:r w:rsidR="00C00B1A">
        <w:rPr>
          <w:rFonts w:ascii="Arial" w:hAnsi="Arial" w:cs="Arial"/>
          <w:sz w:val="24"/>
          <w:szCs w:val="24"/>
        </w:rPr>
        <w:t xml:space="preserve">       </w:t>
      </w:r>
      <w:bookmarkStart w:id="0" w:name="_GoBack"/>
      <w:bookmarkEnd w:id="0"/>
      <w:r w:rsidR="001072E4" w:rsidRPr="00C00B1A">
        <w:rPr>
          <w:rFonts w:ascii="Arial" w:hAnsi="Arial" w:cs="Arial"/>
          <w:sz w:val="24"/>
          <w:szCs w:val="24"/>
        </w:rPr>
        <w:t>Е.В. Лашова</w:t>
      </w:r>
    </w:p>
    <w:sectPr w:rsidR="00881717" w:rsidRPr="00C00B1A" w:rsidSect="000653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3618A"/>
    <w:multiLevelType w:val="hybridMultilevel"/>
    <w:tmpl w:val="7A0C961C"/>
    <w:lvl w:ilvl="0" w:tplc="6C847A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6B5527"/>
    <w:multiLevelType w:val="hybridMultilevel"/>
    <w:tmpl w:val="395CEA76"/>
    <w:lvl w:ilvl="0" w:tplc="497A5DA0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78A806C0"/>
    <w:multiLevelType w:val="hybridMultilevel"/>
    <w:tmpl w:val="F46ECF4C"/>
    <w:lvl w:ilvl="0" w:tplc="B854FC0C">
      <w:start w:val="1"/>
      <w:numFmt w:val="decimal"/>
      <w:lvlText w:val="%1."/>
      <w:lvlJc w:val="left"/>
      <w:pPr>
        <w:ind w:left="600" w:hanging="360"/>
      </w:pPr>
      <w:rPr>
        <w:rFonts w:ascii="Calibri" w:hAnsi="Calibri" w:cs="Calibri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B13"/>
    <w:rsid w:val="000444B6"/>
    <w:rsid w:val="000653A9"/>
    <w:rsid w:val="00081347"/>
    <w:rsid w:val="001072E4"/>
    <w:rsid w:val="00120205"/>
    <w:rsid w:val="00141F41"/>
    <w:rsid w:val="00153D86"/>
    <w:rsid w:val="001B52B9"/>
    <w:rsid w:val="0026514D"/>
    <w:rsid w:val="002A2208"/>
    <w:rsid w:val="002A5B13"/>
    <w:rsid w:val="0032107A"/>
    <w:rsid w:val="00356A3A"/>
    <w:rsid w:val="003C4B04"/>
    <w:rsid w:val="00436904"/>
    <w:rsid w:val="00476F42"/>
    <w:rsid w:val="0048413C"/>
    <w:rsid w:val="00561B73"/>
    <w:rsid w:val="005A10C3"/>
    <w:rsid w:val="005A7A46"/>
    <w:rsid w:val="005C53AF"/>
    <w:rsid w:val="00640793"/>
    <w:rsid w:val="006922F1"/>
    <w:rsid w:val="006B5269"/>
    <w:rsid w:val="00703196"/>
    <w:rsid w:val="0072613D"/>
    <w:rsid w:val="007A1025"/>
    <w:rsid w:val="0080481E"/>
    <w:rsid w:val="00843EBE"/>
    <w:rsid w:val="00881717"/>
    <w:rsid w:val="008B2AC1"/>
    <w:rsid w:val="009C0FA4"/>
    <w:rsid w:val="00B57B70"/>
    <w:rsid w:val="00C00B1A"/>
    <w:rsid w:val="00C05AEA"/>
    <w:rsid w:val="00E511EF"/>
    <w:rsid w:val="00F3739C"/>
    <w:rsid w:val="00F766E1"/>
    <w:rsid w:val="00F767E2"/>
    <w:rsid w:val="00F930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5C0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0B2"/>
  </w:style>
  <w:style w:type="paragraph" w:styleId="3">
    <w:name w:val="heading 3"/>
    <w:basedOn w:val="a"/>
    <w:next w:val="a"/>
    <w:link w:val="30"/>
    <w:semiHidden/>
    <w:unhideWhenUsed/>
    <w:qFormat/>
    <w:rsid w:val="0064079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5B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2A5B13"/>
    <w:pPr>
      <w:ind w:left="720"/>
      <w:contextualSpacing/>
    </w:pPr>
  </w:style>
  <w:style w:type="paragraph" w:styleId="a5">
    <w:name w:val="No Spacing"/>
    <w:uiPriority w:val="1"/>
    <w:qFormat/>
    <w:rsid w:val="00C05A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141F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5A10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A10C3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semiHidden/>
    <w:rsid w:val="0064079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Nonformat">
    <w:name w:val="ConsNonformat"/>
    <w:rsid w:val="0064079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4"/>
      <w:szCs w:val="24"/>
    </w:rPr>
  </w:style>
  <w:style w:type="paragraph" w:customStyle="1" w:styleId="ConsPlusTitle">
    <w:name w:val="ConsPlusTitle"/>
    <w:rsid w:val="007A1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0B2"/>
  </w:style>
  <w:style w:type="paragraph" w:styleId="3">
    <w:name w:val="heading 3"/>
    <w:basedOn w:val="a"/>
    <w:next w:val="a"/>
    <w:link w:val="30"/>
    <w:semiHidden/>
    <w:unhideWhenUsed/>
    <w:qFormat/>
    <w:rsid w:val="0064079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5B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2A5B13"/>
    <w:pPr>
      <w:ind w:left="720"/>
      <w:contextualSpacing/>
    </w:pPr>
  </w:style>
  <w:style w:type="paragraph" w:styleId="a5">
    <w:name w:val="No Spacing"/>
    <w:uiPriority w:val="1"/>
    <w:qFormat/>
    <w:rsid w:val="00C05A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141F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5A10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A10C3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semiHidden/>
    <w:rsid w:val="0064079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Nonformat">
    <w:name w:val="ConsNonformat"/>
    <w:rsid w:val="0064079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4"/>
      <w:szCs w:val="24"/>
    </w:rPr>
  </w:style>
  <w:style w:type="paragraph" w:customStyle="1" w:styleId="ConsPlusTitle">
    <w:name w:val="ConsPlusTitle"/>
    <w:rsid w:val="007A1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FB49B-1EF4-43C3-BE38-D91E9339A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ADM_Neverovka</cp:lastModifiedBy>
  <cp:revision>9</cp:revision>
  <cp:lastPrinted>2021-03-29T07:06:00Z</cp:lastPrinted>
  <dcterms:created xsi:type="dcterms:W3CDTF">2021-03-09T05:32:00Z</dcterms:created>
  <dcterms:modified xsi:type="dcterms:W3CDTF">2021-04-05T03:07:00Z</dcterms:modified>
</cp:coreProperties>
</file>